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E2B" w:rsidRPr="00EB38D6" w:rsidRDefault="00D87E2B" w:rsidP="00D87E2B">
      <w:pPr>
        <w:pStyle w:val="a4"/>
        <w:jc w:val="both"/>
        <w:rPr>
          <w:rFonts w:ascii="Arial Narrow" w:hAnsi="Arial Narrow"/>
          <w:b/>
          <w:sz w:val="28"/>
          <w:szCs w:val="28"/>
          <w:lang w:val="ru-RU"/>
        </w:rPr>
      </w:pPr>
      <w:r w:rsidRPr="00EB38D6">
        <w:rPr>
          <w:rFonts w:ascii="Arial Narrow" w:hAnsi="Arial Narrow"/>
          <w:b/>
          <w:sz w:val="28"/>
          <w:szCs w:val="28"/>
          <w:lang w:val="ru-RU"/>
        </w:rPr>
        <w:t>РУКОВОДЯЩИЙ СОСТАВ</w:t>
      </w:r>
    </w:p>
    <w:p w:rsidR="00D87E2B" w:rsidRDefault="00C838EA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  <w:r w:rsidRPr="002F7C16">
        <w:rPr>
          <w:rFonts w:ascii="Arial Narrow" w:hAnsi="Arial Narrow"/>
          <w:sz w:val="24"/>
          <w:szCs w:val="24"/>
          <w:lang w:val="ru-RU"/>
        </w:rPr>
        <w:t>Руководитель проекта/ГИП</w:t>
      </w:r>
    </w:p>
    <w:p w:rsidR="00C838EA" w:rsidRPr="00EB38D6" w:rsidRDefault="00C838EA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tbl>
      <w:tblPr>
        <w:tblW w:w="0" w:type="auto"/>
        <w:tblBorders>
          <w:top w:val="dashed" w:sz="4" w:space="0" w:color="BFBFBF"/>
          <w:left w:val="dashed" w:sz="4" w:space="0" w:color="BFBFBF"/>
          <w:bottom w:val="dashed" w:sz="4" w:space="0" w:color="BFBFBF"/>
          <w:right w:val="dashed" w:sz="4" w:space="0" w:color="BFBFBF"/>
          <w:insideH w:val="dashed" w:sz="4" w:space="0" w:color="BFBFBF"/>
          <w:insideV w:val="dashed" w:sz="4" w:space="0" w:color="BFBFBF"/>
        </w:tblBorders>
        <w:tblLook w:val="04A0" w:firstRow="1" w:lastRow="0" w:firstColumn="1" w:lastColumn="0" w:noHBand="0" w:noVBand="1"/>
      </w:tblPr>
      <w:tblGrid>
        <w:gridCol w:w="3061"/>
        <w:gridCol w:w="6284"/>
      </w:tblGrid>
      <w:tr w:rsidR="00D87E2B" w:rsidRPr="00D60A8E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Предлагаемая должность</w:t>
            </w:r>
          </w:p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при реализации Проекта:</w:t>
            </w:r>
          </w:p>
        </w:tc>
        <w:tc>
          <w:tcPr>
            <w:tcW w:w="6284" w:type="dxa"/>
            <w:shd w:val="clear" w:color="auto" w:fill="auto"/>
          </w:tcPr>
          <w:p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Руководитель проекта/ГИП</w:t>
            </w:r>
          </w:p>
        </w:tc>
      </w:tr>
      <w:tr w:rsidR="00D87E2B" w:rsidRPr="00EB38D6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Фирма:</w:t>
            </w:r>
          </w:p>
        </w:tc>
        <w:tc>
          <w:tcPr>
            <w:tcW w:w="6284" w:type="dxa"/>
            <w:shd w:val="clear" w:color="auto" w:fill="auto"/>
          </w:tcPr>
          <w:p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АО Ай-Теко</w:t>
            </w:r>
          </w:p>
        </w:tc>
      </w:tr>
      <w:tr w:rsidR="00D87E2B" w:rsidRPr="00EB38D6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Ф.И.О.:</w:t>
            </w:r>
          </w:p>
        </w:tc>
        <w:tc>
          <w:tcPr>
            <w:tcW w:w="6284" w:type="dxa"/>
            <w:shd w:val="clear" w:color="auto" w:fill="auto"/>
          </w:tcPr>
          <w:p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Чикиткин Василий Юрьевич</w:t>
            </w:r>
          </w:p>
        </w:tc>
      </w:tr>
      <w:tr w:rsidR="00D87E2B" w:rsidRPr="00EB38D6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Специальность:</w:t>
            </w:r>
          </w:p>
        </w:tc>
        <w:tc>
          <w:tcPr>
            <w:tcW w:w="6284" w:type="dxa"/>
            <w:shd w:val="clear" w:color="auto" w:fill="auto"/>
          </w:tcPr>
          <w:p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Руководитель проектов, (директор строительства)</w:t>
            </w:r>
          </w:p>
        </w:tc>
      </w:tr>
      <w:tr w:rsidR="00D87E2B" w:rsidRPr="00EB38D6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Дата рождения:</w:t>
            </w:r>
          </w:p>
        </w:tc>
        <w:tc>
          <w:tcPr>
            <w:tcW w:w="6284" w:type="dxa"/>
            <w:shd w:val="clear" w:color="auto" w:fill="auto"/>
          </w:tcPr>
          <w:p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23.11.1969</w:t>
            </w:r>
          </w:p>
        </w:tc>
      </w:tr>
      <w:tr w:rsidR="00D87E2B" w:rsidRPr="00EB38D6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Стаж работы в фирме:</w:t>
            </w:r>
          </w:p>
        </w:tc>
        <w:tc>
          <w:tcPr>
            <w:tcW w:w="6284" w:type="dxa"/>
            <w:shd w:val="clear" w:color="auto" w:fill="auto"/>
          </w:tcPr>
          <w:p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11 лет</w:t>
            </w:r>
          </w:p>
        </w:tc>
      </w:tr>
      <w:tr w:rsidR="00D87E2B" w:rsidRPr="00EB38D6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Гражданство:</w:t>
            </w:r>
          </w:p>
        </w:tc>
        <w:tc>
          <w:tcPr>
            <w:tcW w:w="6284" w:type="dxa"/>
            <w:shd w:val="clear" w:color="auto" w:fill="auto"/>
          </w:tcPr>
          <w:p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Россия</w:t>
            </w:r>
          </w:p>
        </w:tc>
      </w:tr>
      <w:tr w:rsidR="00D87E2B" w:rsidRPr="00EB38D6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Членство в профессиональных организациях:</w:t>
            </w:r>
          </w:p>
        </w:tc>
        <w:tc>
          <w:tcPr>
            <w:tcW w:w="6284" w:type="dxa"/>
            <w:shd w:val="clear" w:color="auto" w:fill="auto"/>
          </w:tcPr>
          <w:p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НОСТРОЙ, НОПРИЗ</w:t>
            </w:r>
          </w:p>
        </w:tc>
      </w:tr>
      <w:tr w:rsidR="00D87E2B" w:rsidRPr="00C838EA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Описание выполняемой задачи в рамках Проекта:</w:t>
            </w:r>
          </w:p>
        </w:tc>
        <w:tc>
          <w:tcPr>
            <w:tcW w:w="6284" w:type="dxa"/>
            <w:shd w:val="clear" w:color="auto" w:fill="auto"/>
          </w:tcPr>
          <w:p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Проектирование и реализация (строительство) инженерных, силовых и слаботочных, ИТ систем зданий и сооружений</w:t>
            </w:r>
          </w:p>
        </w:tc>
      </w:tr>
      <w:tr w:rsidR="00D87E2B" w:rsidRPr="00EB38D6" w:rsidTr="00B2791C">
        <w:tc>
          <w:tcPr>
            <w:tcW w:w="9345" w:type="dxa"/>
            <w:gridSpan w:val="2"/>
            <w:shd w:val="clear" w:color="auto" w:fill="auto"/>
          </w:tcPr>
          <w:p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Style w:val="a3"/>
                <w:rFonts w:ascii="Arial Narrow" w:hAnsi="Arial Narrow"/>
                <w:b/>
                <w:sz w:val="24"/>
                <w:szCs w:val="24"/>
                <w:lang w:val="ru-RU"/>
              </w:rPr>
              <w:t>Квалификация</w:t>
            </w:r>
            <w:r w:rsidRPr="00EB38D6">
              <w:rPr>
                <w:rStyle w:val="a3"/>
                <w:rFonts w:ascii="Arial Narrow" w:hAnsi="Arial Narrow"/>
                <w:sz w:val="24"/>
                <w:szCs w:val="24"/>
                <w:lang w:val="ru-RU"/>
              </w:rPr>
              <w:t>:</w:t>
            </w:r>
          </w:p>
        </w:tc>
      </w:tr>
      <w:tr w:rsidR="00D87E2B" w:rsidRPr="002F7C16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Style w:val="a3"/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в Российской Федерации</w:t>
            </w:r>
          </w:p>
        </w:tc>
        <w:tc>
          <w:tcPr>
            <w:tcW w:w="6284" w:type="dxa"/>
            <w:shd w:val="clear" w:color="auto" w:fill="auto"/>
          </w:tcPr>
          <w:p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13 лет</w:t>
            </w:r>
          </w:p>
        </w:tc>
      </w:tr>
      <w:tr w:rsidR="00D87E2B" w:rsidRPr="002F7C16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аналогичной должности</w:t>
            </w:r>
          </w:p>
        </w:tc>
        <w:tc>
          <w:tcPr>
            <w:tcW w:w="6284" w:type="dxa"/>
            <w:shd w:val="clear" w:color="auto" w:fill="auto"/>
          </w:tcPr>
          <w:p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18 лет</w:t>
            </w:r>
          </w:p>
        </w:tc>
      </w:tr>
      <w:tr w:rsidR="00D87E2B" w:rsidRPr="002F7C16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аналогичных проектах (по объему работ и стоимости работ)</w:t>
            </w:r>
          </w:p>
        </w:tc>
        <w:tc>
          <w:tcPr>
            <w:tcW w:w="6284" w:type="dxa"/>
            <w:shd w:val="clear" w:color="auto" w:fill="auto"/>
          </w:tcPr>
          <w:p w:rsidR="00D87E2B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11 лет</w:t>
            </w:r>
          </w:p>
          <w:p w:rsidR="0077021E" w:rsidRDefault="0077021E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  <w:p w:rsidR="0077021E" w:rsidRDefault="0077021E" w:rsidP="0077021E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2015-2019г </w:t>
            </w:r>
            <w:r w:rsidRPr="00FC4D89">
              <w:rPr>
                <w:rFonts w:ascii="Arial Narrow" w:hAnsi="Arial Narrow"/>
                <w:sz w:val="24"/>
                <w:szCs w:val="24"/>
                <w:lang w:val="ru-RU"/>
              </w:rPr>
              <w:t>инженерно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е</w:t>
            </w:r>
            <w:r w:rsidRPr="00FC4D89">
              <w:rPr>
                <w:rFonts w:ascii="Arial Narrow" w:hAnsi="Arial Narrow"/>
                <w:sz w:val="24"/>
                <w:szCs w:val="24"/>
                <w:lang w:val="ru-RU"/>
              </w:rPr>
              <w:t xml:space="preserve"> и технологическо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е</w:t>
            </w:r>
            <w:r w:rsidRPr="00FC4D89">
              <w:rPr>
                <w:rFonts w:ascii="Arial Narrow" w:hAnsi="Arial Narrow"/>
                <w:sz w:val="24"/>
                <w:szCs w:val="24"/>
                <w:lang w:val="ru-RU"/>
              </w:rPr>
              <w:t xml:space="preserve"> оснащени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е</w:t>
            </w:r>
            <w:r w:rsidRPr="00FC4D89">
              <w:rPr>
                <w:rFonts w:ascii="Arial Narrow" w:hAnsi="Arial Narrow"/>
                <w:sz w:val="24"/>
                <w:szCs w:val="24"/>
                <w:lang w:val="ru-RU"/>
              </w:rPr>
              <w:t xml:space="preserve"> комплекса зданий диспетчерского центра «Системного оператора Единой энергетической системы»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r w:rsidRPr="00E120C1">
              <w:rPr>
                <w:rFonts w:ascii="Arial Narrow" w:hAnsi="Arial Narrow"/>
                <w:sz w:val="24"/>
                <w:szCs w:val="24"/>
                <w:lang w:val="ru-RU"/>
              </w:rPr>
              <w:t xml:space="preserve">Общая площадь 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50</w:t>
            </w:r>
            <w:r w:rsidRPr="00E120C1"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000</w:t>
            </w:r>
            <w:r w:rsidRPr="00E120C1">
              <w:rPr>
                <w:rFonts w:ascii="Arial Narrow" w:hAnsi="Arial Narrow"/>
                <w:sz w:val="24"/>
                <w:szCs w:val="24"/>
                <w:lang w:val="ru-RU"/>
              </w:rPr>
              <w:t xml:space="preserve"> м2.</w:t>
            </w:r>
          </w:p>
          <w:p w:rsidR="0077021E" w:rsidRDefault="0077021E" w:rsidP="0077021E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  <w:p w:rsidR="0077021E" w:rsidRDefault="0077021E" w:rsidP="0077021E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2014-2016г. офис</w:t>
            </w:r>
            <w:r w:rsidRPr="00FC4D89">
              <w:rPr>
                <w:rFonts w:ascii="Arial Narrow" w:hAnsi="Arial Narrow"/>
                <w:sz w:val="24"/>
                <w:szCs w:val="24"/>
                <w:lang w:val="ru-RU"/>
              </w:rPr>
              <w:t xml:space="preserve"> в башне «Меркурий Сити» Московского международного делового центра «Москва-</w:t>
            </w:r>
            <w:proofErr w:type="gramStart"/>
            <w:r w:rsidRPr="00FC4D89">
              <w:rPr>
                <w:rFonts w:ascii="Arial Narrow" w:hAnsi="Arial Narrow"/>
                <w:sz w:val="24"/>
                <w:szCs w:val="24"/>
                <w:lang w:val="ru-RU"/>
              </w:rPr>
              <w:t>Сити»  (</w:t>
            </w:r>
            <w:proofErr w:type="gramEnd"/>
            <w:r w:rsidRPr="00FC4D89">
              <w:rPr>
                <w:rFonts w:ascii="Arial Narrow" w:hAnsi="Arial Narrow"/>
                <w:sz w:val="24"/>
                <w:szCs w:val="24"/>
                <w:lang w:val="ru-RU"/>
              </w:rPr>
              <w:t>этажи: -2, 19, 20, 21, 22, 23, 24, 25, 26)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r w:rsidRPr="00E120C1">
              <w:rPr>
                <w:rFonts w:ascii="Arial Narrow" w:hAnsi="Arial Narrow"/>
                <w:sz w:val="24"/>
                <w:szCs w:val="24"/>
                <w:lang w:val="ru-RU"/>
              </w:rPr>
              <w:t xml:space="preserve">Общая площадь 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16</w:t>
            </w:r>
            <w:r w:rsidRPr="00E120C1"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500</w:t>
            </w:r>
            <w:r w:rsidRPr="00E120C1">
              <w:rPr>
                <w:rFonts w:ascii="Arial Narrow" w:hAnsi="Arial Narrow"/>
                <w:sz w:val="24"/>
                <w:szCs w:val="24"/>
                <w:lang w:val="ru-RU"/>
              </w:rPr>
              <w:t xml:space="preserve"> м2.</w:t>
            </w:r>
          </w:p>
          <w:p w:rsidR="0077021E" w:rsidRDefault="0077021E" w:rsidP="0077021E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  <w:p w:rsidR="0077021E" w:rsidRPr="00EB38D6" w:rsidRDefault="0077021E" w:rsidP="0077021E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2011-2013г. </w:t>
            </w:r>
            <w:r w:rsidRPr="00E120C1">
              <w:rPr>
                <w:rFonts w:ascii="Arial Narrow" w:hAnsi="Arial Narrow"/>
                <w:sz w:val="24"/>
                <w:szCs w:val="24"/>
                <w:lang w:val="ru-RU"/>
              </w:rPr>
              <w:t>офисный комплекс с подземной автостоянкой по адресу: Б. Татарская, 11. Общая площадь комплекса 30 920 м2</w:t>
            </w:r>
          </w:p>
        </w:tc>
      </w:tr>
      <w:tr w:rsidR="00D87E2B" w:rsidRPr="002F7C16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 xml:space="preserve">Знание английского и русского </w:t>
            </w:r>
            <w:proofErr w:type="gramStart"/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языков: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ab/>
            </w:r>
            <w:proofErr w:type="gramEnd"/>
          </w:p>
        </w:tc>
        <w:tc>
          <w:tcPr>
            <w:tcW w:w="6284" w:type="dxa"/>
            <w:shd w:val="clear" w:color="auto" w:fill="auto"/>
          </w:tcPr>
          <w:p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proofErr w:type="spellStart"/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Pre-Intermediate</w:t>
            </w:r>
            <w:proofErr w:type="spellEnd"/>
          </w:p>
        </w:tc>
      </w:tr>
      <w:tr w:rsidR="00D87E2B" w:rsidRPr="00C838EA" w:rsidTr="00B2791C">
        <w:tc>
          <w:tcPr>
            <w:tcW w:w="3061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Образование:</w:t>
            </w:r>
          </w:p>
        </w:tc>
        <w:tc>
          <w:tcPr>
            <w:tcW w:w="6284" w:type="dxa"/>
            <w:shd w:val="clear" w:color="auto" w:fill="auto"/>
          </w:tcPr>
          <w:p w:rsidR="002F7C16" w:rsidRPr="002F7C16" w:rsidRDefault="002F7C16" w:rsidP="002F7C16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Высшее - Карагандинский ордена Трудового красного знамени Политехнический институт, Горный инженер электромеханик, 1993,</w:t>
            </w:r>
          </w:p>
          <w:p w:rsidR="00D87E2B" w:rsidRPr="00EB38D6" w:rsidRDefault="002F7C16" w:rsidP="002F7C16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МВА MBS Москва, 2022, Управление проектами</w:t>
            </w:r>
          </w:p>
        </w:tc>
      </w:tr>
    </w:tbl>
    <w:p w:rsidR="00D87E2B" w:rsidRPr="00EB38D6" w:rsidRDefault="00D87E2B" w:rsidP="00595C25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sectPr w:rsidR="00D87E2B" w:rsidRPr="00EB3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25"/>
    <w:rsid w:val="002F7C16"/>
    <w:rsid w:val="00595C25"/>
    <w:rsid w:val="0077021E"/>
    <w:rsid w:val="009A57FD"/>
    <w:rsid w:val="00A70625"/>
    <w:rsid w:val="00B2791C"/>
    <w:rsid w:val="00C838EA"/>
    <w:rsid w:val="00CE66BD"/>
    <w:rsid w:val="00D60A8E"/>
    <w:rsid w:val="00D8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2F52C-1D06-4407-AC8D-FED7F301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87E2B"/>
  </w:style>
  <w:style w:type="paragraph" w:styleId="a4">
    <w:name w:val="No Spacing"/>
    <w:uiPriority w:val="99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8</cp:revision>
  <dcterms:created xsi:type="dcterms:W3CDTF">2023-09-28T12:22:00Z</dcterms:created>
  <dcterms:modified xsi:type="dcterms:W3CDTF">2023-11-02T11:06:00Z</dcterms:modified>
</cp:coreProperties>
</file>